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79" w:rsidRDefault="00634079" w:rsidP="0063407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652">
        <w:rPr>
          <w:rFonts w:ascii="Times New Roman" w:hAnsi="Times New Roman" w:cs="Times New Roman"/>
          <w:b/>
          <w:color w:val="C00000"/>
          <w:sz w:val="24"/>
          <w:szCs w:val="24"/>
        </w:rPr>
        <w:t>Таможенные правила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(Куба)</w:t>
      </w: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 xml:space="preserve">В зоне таможенного контроля аэропортов существует два коридора: «красный» и «зеленый». </w:t>
      </w:r>
      <w:proofErr w:type="gramStart"/>
      <w:r w:rsidRPr="00622A3B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22A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22A3B">
        <w:rPr>
          <w:rFonts w:ascii="Times New Roman" w:hAnsi="Times New Roman" w:cs="Times New Roman"/>
          <w:sz w:val="20"/>
          <w:szCs w:val="20"/>
        </w:rPr>
        <w:t>красный</w:t>
      </w:r>
      <w:proofErr w:type="gramEnd"/>
      <w:r w:rsidRPr="00622A3B">
        <w:rPr>
          <w:rFonts w:ascii="Times New Roman" w:hAnsi="Times New Roman" w:cs="Times New Roman"/>
          <w:sz w:val="20"/>
          <w:szCs w:val="20"/>
        </w:rPr>
        <w:t xml:space="preserve"> проходят граждане, которые декларируют товары и денежные суммы в письменной форме, а через «зеленый» – те, кто не провозит ничего, подлежащего декларированию.</w:t>
      </w:r>
    </w:p>
    <w:p w:rsidR="00424216" w:rsidRPr="001062B6" w:rsidRDefault="00424216" w:rsidP="004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2A3B">
        <w:rPr>
          <w:rFonts w:ascii="Times New Roman" w:hAnsi="Times New Roman" w:cs="Times New Roman"/>
          <w:b/>
          <w:color w:val="C00000"/>
          <w:sz w:val="24"/>
          <w:szCs w:val="24"/>
        </w:rPr>
        <w:t>Вывоз валюты</w:t>
      </w: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В настоящее время установлен следующий порядок вывоза из РФ наличной иностранной валюты:</w:t>
      </w: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при вывозе суммы, не превышающей 10 000 €, не требуется предоставление таможенным органам таможенной декларации;</w:t>
      </w: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при вывозе суммы, равной или превышающей 10 000 €, требуется предоставление таможенным органам письменной таможенной декларации (в 2 экземплярах) с указанием суммы вывозимой валюты.</w:t>
      </w:r>
    </w:p>
    <w:p w:rsidR="00424216" w:rsidRPr="00622A3B" w:rsidRDefault="00424216" w:rsidP="004242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Обязательному письменному декларированию подлежат дорожные чеки, в независимости от суммы, ценные бумаги. Драгоценные камни и металлы в любом виде и состоянии. Необходимо вносить в письменную декларацию предметы, оборот которых ограничен законом (оружие, наркотические средства, культурные ценности и т.п.)</w:t>
      </w:r>
    </w:p>
    <w:p w:rsidR="00424216" w:rsidRDefault="00424216" w:rsidP="0063407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34079" w:rsidRPr="00424216" w:rsidRDefault="00634079" w:rsidP="0063407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4216">
        <w:rPr>
          <w:rFonts w:ascii="Times New Roman" w:hAnsi="Times New Roman" w:cs="Times New Roman"/>
          <w:b/>
          <w:color w:val="C00000"/>
          <w:sz w:val="24"/>
          <w:szCs w:val="24"/>
        </w:rPr>
        <w:t>Беспошлинно на территорию Кубы можно ввезти: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4079">
        <w:rPr>
          <w:rFonts w:ascii="Times New Roman" w:hAnsi="Times New Roman" w:cs="Times New Roman"/>
          <w:sz w:val="20"/>
          <w:szCs w:val="20"/>
        </w:rPr>
        <w:t>личные вещи (новые или бывшие в употреблении, необходимые пассажиру на время его нахождения на Кубе, учитывая все обстоятельства его пребывания в стране), не предназначенные для продажи на местном рынке;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до 200 шт. сигарет или до 250 г табака;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медикаменты, протезы и кресла-каталки для больных и инвалидов;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книги и учебные принадлежности.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Кроме того, разрешается некоммерческий ввоз товаров общей стоимостью до 1000 песо, из которых первые 50 не облагаются таможенным сбором, а последующие от 51 до 1000 песо облагаются прогрессивным таможенным налогом. Лица, постоянно проживающие на Кубе, платят таможенный сбор в кубинских песо (С</w:t>
      </w:r>
      <w:proofErr w:type="gramStart"/>
      <w:r w:rsidRPr="00634079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34079">
        <w:rPr>
          <w:rFonts w:ascii="Times New Roman" w:hAnsi="Times New Roman" w:cs="Times New Roman"/>
          <w:sz w:val="20"/>
          <w:szCs w:val="20"/>
        </w:rPr>
        <w:t>Р), а остальные пассажиры – в конвертируемых песо.</w:t>
      </w:r>
    </w:p>
    <w:p w:rsidR="00634079" w:rsidRPr="001062B6" w:rsidRDefault="00634079" w:rsidP="00634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079" w:rsidRPr="00844652" w:rsidRDefault="00634079" w:rsidP="0063407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652">
        <w:rPr>
          <w:rFonts w:ascii="Times New Roman" w:hAnsi="Times New Roman" w:cs="Times New Roman"/>
          <w:b/>
          <w:color w:val="C00000"/>
          <w:sz w:val="24"/>
          <w:szCs w:val="24"/>
        </w:rPr>
        <w:t>На территорию Кубы запрещено ввозить:</w:t>
      </w:r>
    </w:p>
    <w:p w:rsid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34079">
        <w:rPr>
          <w:rFonts w:ascii="Times New Roman" w:hAnsi="Times New Roman" w:cs="Times New Roman"/>
          <w:sz w:val="20"/>
          <w:szCs w:val="20"/>
        </w:rPr>
        <w:t>ряд электробытовых приборов (беспроводные телефоны и микрофоны, видеооборудование (за исключением</w:t>
      </w:r>
      <w:proofErr w:type="gramEnd"/>
      <w:r w:rsidRPr="006340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4079">
        <w:rPr>
          <w:rFonts w:ascii="Times New Roman" w:hAnsi="Times New Roman" w:cs="Times New Roman"/>
          <w:sz w:val="20"/>
          <w:szCs w:val="20"/>
        </w:rPr>
        <w:t>временно ввозимого), GPS-навигаторы, холодильники, кондиционеры, электроприборы (чайники, утюги, тостеры, электрические печи и др.), кухонные плиты, переносные электрические плиты, транспортные средства и запасные части к ним;</w:t>
      </w:r>
      <w:proofErr w:type="gramEnd"/>
    </w:p>
    <w:p w:rsid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дроны и другие средства сьемки – они изымаются в аэропорту, выдается бумага, и на обратном пути можно получить обратно. Штраф за хранение от 3-15 долларов в сутки;</w:t>
      </w:r>
    </w:p>
    <w:p w:rsid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электронные сигареты – лететь с </w:t>
      </w:r>
      <w:r>
        <w:rPr>
          <w:rFonts w:ascii="Times New Roman" w:hAnsi="Times New Roman" w:cs="Times New Roman"/>
          <w:sz w:val="20"/>
          <w:szCs w:val="20"/>
          <w:lang w:val="en-US"/>
        </w:rPr>
        <w:t>IQOS</w:t>
      </w:r>
      <w:r w:rsidRPr="006340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можно, но убирать в багаж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уточнять перед поездкой)</w:t>
      </w:r>
    </w:p>
    <w:p w:rsid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ВЭЙПОМ въезд </w:t>
      </w:r>
      <w:r w:rsidRPr="00634079">
        <w:rPr>
          <w:rFonts w:ascii="Times New Roman" w:hAnsi="Times New Roman" w:cs="Times New Roman"/>
          <w:b/>
          <w:sz w:val="20"/>
          <w:szCs w:val="20"/>
          <w:u w:val="single"/>
        </w:rPr>
        <w:t>категорически запрещен</w:t>
      </w:r>
      <w:r>
        <w:rPr>
          <w:rFonts w:ascii="Times New Roman" w:hAnsi="Times New Roman" w:cs="Times New Roman"/>
          <w:sz w:val="20"/>
          <w:szCs w:val="20"/>
        </w:rPr>
        <w:t>. Изымают в аэропорту, выдается бумага, и на обратном пути можно получить обратно. Штраф за хранение от 3 долларов в сутки;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наркотические, психотропные вещества или галлюциногены;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взрывчатые вещества;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оружие, за исключением ружей для спортивной охоты;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материалы порнографического характера; литературу, статьи и предметы, если они имеют непристойный или порнографический характер и наносят ущерб общенациональным интересам;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без соответствующих документов запрещено ввозить живые растения и их части; семена культурных и диких растений; фрукты, овощи, зелень; специи, муку и изделия из нее, крупы, колбасы и другие пищевые продукты растительного происхождения, как свежие, так и в виде полуфабрикатов; древесину и другую продукцию лесного хозяйства; землю, почву и органические удобрения; волокна хлопка, льна и т.д.</w:t>
      </w:r>
    </w:p>
    <w:p w:rsidR="00634079" w:rsidRPr="001062B6" w:rsidRDefault="00634079" w:rsidP="00634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079" w:rsidRPr="00844652" w:rsidRDefault="00634079" w:rsidP="0063407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652">
        <w:rPr>
          <w:rFonts w:ascii="Times New Roman" w:hAnsi="Times New Roman" w:cs="Times New Roman"/>
          <w:b/>
          <w:color w:val="C00000"/>
          <w:sz w:val="24"/>
          <w:szCs w:val="24"/>
        </w:rPr>
        <w:t>Запрещено к вывозу из Кубы: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культурные ценности, являющиеся национальным достоянием или представляющие музейную ценность;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 xml:space="preserve">современные картины и скульптуры без оформленного разрешения на вывоз (прежде чем приобретать в торговых точках картины и скульптуры, следует убедиться, что продавец может дать письменное </w:t>
      </w:r>
      <w:r w:rsidRPr="00634079">
        <w:rPr>
          <w:rFonts w:ascii="Times New Roman" w:hAnsi="Times New Roman" w:cs="Times New Roman"/>
          <w:sz w:val="20"/>
          <w:szCs w:val="20"/>
        </w:rPr>
        <w:lastRenderedPageBreak/>
        <w:t>разрешение на их вывоз или удостовериться, что на выбранной картине и скульптуре проставлен соответствующий штамп);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огнестрельное оружие и боеприпасы без официального разрешения компетентных властей;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наличные деньги, если их количество превышает: 100 кубинских песо (CUP), 200 конвертируемых песо, 5000 $ или эквивалент этой суммы в другой валюте. Вывоз суммы наличными в размере, превышающем вышеуказанные, возможен только при наличии соответствующего банковского разрешения или если эта сумма зафиксирована в таможенной декларации при въезде в страну;</w:t>
      </w:r>
    </w:p>
    <w:p w:rsidR="00634079" w:rsidRPr="00634079" w:rsidRDefault="00634079" w:rsidP="006340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079">
        <w:rPr>
          <w:rFonts w:ascii="Times New Roman" w:hAnsi="Times New Roman" w:cs="Times New Roman"/>
          <w:sz w:val="20"/>
          <w:szCs w:val="20"/>
        </w:rPr>
        <w:t>более 50 кубинских сигар, если на них нет официального счета-фактуры от продавца.</w:t>
      </w:r>
    </w:p>
    <w:p w:rsidR="00AD6050" w:rsidRDefault="00AD6050"/>
    <w:sectPr w:rsidR="00A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0"/>
    <w:rsid w:val="00424216"/>
    <w:rsid w:val="005A6660"/>
    <w:rsid w:val="00634079"/>
    <w:rsid w:val="00A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2023-12-06T13:13:00Z</dcterms:created>
  <dcterms:modified xsi:type="dcterms:W3CDTF">2023-12-06T13:30:00Z</dcterms:modified>
</cp:coreProperties>
</file>